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693" w:rsidRPr="009510CD" w:rsidRDefault="00DB2316" w:rsidP="00E557B2">
      <w:pPr>
        <w:jc w:val="center"/>
        <w:rPr>
          <w:b/>
          <w:sz w:val="28"/>
          <w:szCs w:val="28"/>
          <w:u w:val="single"/>
        </w:rPr>
      </w:pPr>
      <w:r>
        <w:rPr>
          <w:b/>
          <w:sz w:val="28"/>
          <w:szCs w:val="28"/>
          <w:u w:val="single"/>
        </w:rPr>
        <w:t>Request for Records/Photographs</w:t>
      </w:r>
    </w:p>
    <w:p w:rsidR="00E557B2" w:rsidRDefault="00E557B2" w:rsidP="00E557B2">
      <w:pPr>
        <w:jc w:val="center"/>
        <w:rPr>
          <w:sz w:val="28"/>
          <w:szCs w:val="28"/>
        </w:rPr>
      </w:pPr>
    </w:p>
    <w:p w:rsidR="00E557B2" w:rsidRDefault="00381D8A" w:rsidP="00E557B2">
      <w:pPr>
        <w:rPr>
          <w:sz w:val="24"/>
          <w:szCs w:val="24"/>
        </w:rPr>
      </w:pPr>
      <w:r>
        <w:rPr>
          <w:sz w:val="24"/>
          <w:szCs w:val="24"/>
        </w:rPr>
        <w:t>Please follow the instructions below</w:t>
      </w:r>
      <w:r w:rsidR="00E557B2">
        <w:rPr>
          <w:sz w:val="24"/>
          <w:szCs w:val="24"/>
        </w:rPr>
        <w:t xml:space="preserve"> t</w:t>
      </w:r>
      <w:r w:rsidR="00E11C6B">
        <w:rPr>
          <w:sz w:val="24"/>
          <w:szCs w:val="24"/>
        </w:rPr>
        <w:t xml:space="preserve">o </w:t>
      </w:r>
      <w:r w:rsidR="009510CD">
        <w:rPr>
          <w:sz w:val="24"/>
          <w:szCs w:val="24"/>
        </w:rPr>
        <w:t>request</w:t>
      </w:r>
      <w:r w:rsidR="00E11C6B">
        <w:rPr>
          <w:sz w:val="24"/>
          <w:szCs w:val="24"/>
        </w:rPr>
        <w:t xml:space="preserve"> records</w:t>
      </w:r>
      <w:r w:rsidR="0068727E">
        <w:rPr>
          <w:sz w:val="24"/>
          <w:szCs w:val="24"/>
        </w:rPr>
        <w:t xml:space="preserve"> or photographs</w:t>
      </w:r>
      <w:r w:rsidR="00853D9E">
        <w:rPr>
          <w:sz w:val="24"/>
          <w:szCs w:val="24"/>
        </w:rPr>
        <w:t>.</w:t>
      </w:r>
    </w:p>
    <w:p w:rsidR="00E11C6B" w:rsidRDefault="00E11C6B" w:rsidP="00E557B2">
      <w:pPr>
        <w:rPr>
          <w:sz w:val="24"/>
          <w:szCs w:val="24"/>
        </w:rPr>
      </w:pPr>
    </w:p>
    <w:p w:rsidR="00E11C6B" w:rsidRDefault="00E11C6B" w:rsidP="00E557B2">
      <w:pPr>
        <w:rPr>
          <w:sz w:val="24"/>
          <w:szCs w:val="24"/>
        </w:rPr>
      </w:pPr>
      <w:r>
        <w:rPr>
          <w:sz w:val="24"/>
          <w:szCs w:val="24"/>
        </w:rPr>
        <w:t>You must send a letter to this office either by email, fax or mail.  The letter should provide the following information.</w:t>
      </w:r>
      <w:r w:rsidR="009510CD">
        <w:rPr>
          <w:sz w:val="24"/>
          <w:szCs w:val="24"/>
        </w:rPr>
        <w:t xml:space="preserve"> </w:t>
      </w:r>
      <w:r w:rsidR="00853D9E">
        <w:rPr>
          <w:sz w:val="24"/>
          <w:szCs w:val="24"/>
        </w:rPr>
        <w:t>(</w:t>
      </w:r>
      <w:r w:rsidR="009510CD">
        <w:rPr>
          <w:sz w:val="24"/>
          <w:szCs w:val="24"/>
        </w:rPr>
        <w:t>Please provide as much of the information as possible to assist this office with locating the case.</w:t>
      </w:r>
      <w:r w:rsidR="00853D9E">
        <w:rPr>
          <w:sz w:val="24"/>
          <w:szCs w:val="24"/>
        </w:rPr>
        <w:t>)</w:t>
      </w:r>
    </w:p>
    <w:p w:rsidR="00E11C6B" w:rsidRDefault="00E11C6B" w:rsidP="00E557B2">
      <w:pPr>
        <w:rPr>
          <w:sz w:val="24"/>
          <w:szCs w:val="24"/>
        </w:rPr>
      </w:pPr>
    </w:p>
    <w:p w:rsidR="00381D8A" w:rsidRDefault="00381D8A" w:rsidP="00E557B2">
      <w:pPr>
        <w:rPr>
          <w:sz w:val="24"/>
          <w:szCs w:val="24"/>
        </w:rPr>
      </w:pPr>
      <w:r>
        <w:rPr>
          <w:sz w:val="24"/>
          <w:szCs w:val="24"/>
        </w:rPr>
        <w:t>~ Case # if known</w:t>
      </w:r>
    </w:p>
    <w:p w:rsidR="00E11C6B" w:rsidRDefault="00E11C6B" w:rsidP="00E557B2">
      <w:pPr>
        <w:rPr>
          <w:sz w:val="24"/>
          <w:szCs w:val="24"/>
        </w:rPr>
      </w:pPr>
      <w:r>
        <w:rPr>
          <w:sz w:val="24"/>
          <w:szCs w:val="24"/>
        </w:rPr>
        <w:t>~ Date of the fire</w:t>
      </w:r>
    </w:p>
    <w:p w:rsidR="00E11C6B" w:rsidRDefault="00E11C6B" w:rsidP="00E557B2">
      <w:pPr>
        <w:rPr>
          <w:sz w:val="24"/>
          <w:szCs w:val="24"/>
        </w:rPr>
      </w:pPr>
      <w:r>
        <w:rPr>
          <w:sz w:val="24"/>
          <w:szCs w:val="24"/>
        </w:rPr>
        <w:t>~ Location of the fire, to include street address, city, zip code</w:t>
      </w:r>
      <w:r w:rsidR="00381D8A">
        <w:rPr>
          <w:sz w:val="24"/>
          <w:szCs w:val="24"/>
        </w:rPr>
        <w:t>, and county</w:t>
      </w:r>
    </w:p>
    <w:p w:rsidR="00E11C6B" w:rsidRDefault="00E11C6B" w:rsidP="00E557B2">
      <w:pPr>
        <w:rPr>
          <w:sz w:val="24"/>
          <w:szCs w:val="24"/>
        </w:rPr>
      </w:pPr>
      <w:r>
        <w:rPr>
          <w:sz w:val="24"/>
          <w:szCs w:val="24"/>
        </w:rPr>
        <w:t>~ Name(s) of the owner of the property</w:t>
      </w:r>
    </w:p>
    <w:p w:rsidR="00E11C6B" w:rsidRDefault="00E11C6B" w:rsidP="00E557B2">
      <w:pPr>
        <w:rPr>
          <w:sz w:val="24"/>
          <w:szCs w:val="24"/>
        </w:rPr>
      </w:pPr>
      <w:r>
        <w:rPr>
          <w:sz w:val="24"/>
          <w:szCs w:val="24"/>
        </w:rPr>
        <w:t>~ Name(s) of the occupants of the property</w:t>
      </w:r>
    </w:p>
    <w:p w:rsidR="00E11C6B" w:rsidRDefault="00E11C6B" w:rsidP="00E557B2">
      <w:pPr>
        <w:rPr>
          <w:sz w:val="24"/>
          <w:szCs w:val="24"/>
        </w:rPr>
      </w:pPr>
      <w:r>
        <w:rPr>
          <w:sz w:val="24"/>
          <w:szCs w:val="24"/>
        </w:rPr>
        <w:t>~ Your contact information</w:t>
      </w:r>
      <w:r w:rsidR="00853D9E">
        <w:rPr>
          <w:sz w:val="24"/>
          <w:szCs w:val="24"/>
        </w:rPr>
        <w:t xml:space="preserve"> with address</w:t>
      </w:r>
    </w:p>
    <w:p w:rsidR="00E11C6B" w:rsidRDefault="00E11C6B" w:rsidP="00E557B2">
      <w:pPr>
        <w:rPr>
          <w:sz w:val="24"/>
          <w:szCs w:val="24"/>
        </w:rPr>
      </w:pPr>
    </w:p>
    <w:p w:rsidR="00E11C6B" w:rsidRDefault="00381D8A" w:rsidP="00E11C6B">
      <w:pPr>
        <w:rPr>
          <w:sz w:val="24"/>
          <w:szCs w:val="24"/>
        </w:rPr>
      </w:pPr>
      <w:r>
        <w:rPr>
          <w:sz w:val="24"/>
          <w:szCs w:val="24"/>
        </w:rPr>
        <w:t xml:space="preserve">All </w:t>
      </w:r>
      <w:r w:rsidR="00853D9E">
        <w:rPr>
          <w:sz w:val="24"/>
          <w:szCs w:val="24"/>
        </w:rPr>
        <w:t>records</w:t>
      </w:r>
      <w:r>
        <w:rPr>
          <w:sz w:val="24"/>
          <w:szCs w:val="24"/>
        </w:rPr>
        <w:t xml:space="preserve"> must be reviewed by the State Fire Marshal before release. </w:t>
      </w:r>
      <w:r w:rsidR="00AA186A">
        <w:rPr>
          <w:sz w:val="24"/>
          <w:szCs w:val="24"/>
        </w:rPr>
        <w:t xml:space="preserve"> If the case is still open or pending, we</w:t>
      </w:r>
      <w:r>
        <w:rPr>
          <w:sz w:val="24"/>
          <w:szCs w:val="24"/>
        </w:rPr>
        <w:t xml:space="preserve"> will </w:t>
      </w:r>
      <w:r w:rsidRPr="00853D9E">
        <w:rPr>
          <w:sz w:val="24"/>
          <w:szCs w:val="24"/>
          <w:u w:val="single"/>
        </w:rPr>
        <w:t xml:space="preserve">not </w:t>
      </w:r>
      <w:r>
        <w:rPr>
          <w:sz w:val="24"/>
          <w:szCs w:val="24"/>
        </w:rPr>
        <w:t xml:space="preserve">be able to release it.  If we cannot release </w:t>
      </w:r>
      <w:r w:rsidR="00853D9E">
        <w:rPr>
          <w:sz w:val="24"/>
          <w:szCs w:val="24"/>
        </w:rPr>
        <w:t>the records</w:t>
      </w:r>
      <w:r>
        <w:rPr>
          <w:sz w:val="24"/>
          <w:szCs w:val="24"/>
        </w:rPr>
        <w:t>, we will notify you.  If we can release the records, you will receive an invoice from us.  Once you send the invoice back with payment, we will send the records to you.</w:t>
      </w:r>
    </w:p>
    <w:p w:rsidR="009510CD" w:rsidRDefault="009510CD" w:rsidP="00E11C6B">
      <w:pPr>
        <w:rPr>
          <w:sz w:val="24"/>
          <w:szCs w:val="24"/>
        </w:rPr>
      </w:pPr>
    </w:p>
    <w:p w:rsidR="009510CD" w:rsidRDefault="009510CD" w:rsidP="00E11C6B">
      <w:pPr>
        <w:rPr>
          <w:sz w:val="24"/>
          <w:szCs w:val="24"/>
        </w:rPr>
      </w:pPr>
      <w:r>
        <w:rPr>
          <w:sz w:val="24"/>
          <w:szCs w:val="24"/>
        </w:rPr>
        <w:t xml:space="preserve">Email Address:  </w:t>
      </w:r>
      <w:hyperlink r:id="rId5" w:history="1">
        <w:r w:rsidRPr="009C4A0C">
          <w:rPr>
            <w:rStyle w:val="Hyperlink"/>
            <w:sz w:val="24"/>
            <w:szCs w:val="24"/>
          </w:rPr>
          <w:t>firemarshal@insurance.alabama.gov</w:t>
        </w:r>
      </w:hyperlink>
    </w:p>
    <w:p w:rsidR="009510CD" w:rsidRDefault="009510CD" w:rsidP="00E11C6B">
      <w:pPr>
        <w:rPr>
          <w:sz w:val="24"/>
          <w:szCs w:val="24"/>
        </w:rPr>
      </w:pPr>
    </w:p>
    <w:p w:rsidR="009510CD" w:rsidRDefault="009510CD" w:rsidP="00E11C6B">
      <w:pPr>
        <w:rPr>
          <w:sz w:val="24"/>
          <w:szCs w:val="24"/>
        </w:rPr>
      </w:pPr>
      <w:r>
        <w:rPr>
          <w:sz w:val="24"/>
          <w:szCs w:val="24"/>
        </w:rPr>
        <w:t>Fax # 334-241-4158</w:t>
      </w:r>
    </w:p>
    <w:p w:rsidR="009510CD" w:rsidRDefault="009510CD" w:rsidP="00E11C6B">
      <w:pPr>
        <w:rPr>
          <w:sz w:val="24"/>
          <w:szCs w:val="24"/>
        </w:rPr>
      </w:pPr>
    </w:p>
    <w:p w:rsidR="00795B84" w:rsidRDefault="00795B84" w:rsidP="00E11C6B">
      <w:pPr>
        <w:rPr>
          <w:sz w:val="24"/>
          <w:szCs w:val="24"/>
        </w:rPr>
      </w:pPr>
      <w:r>
        <w:rPr>
          <w:sz w:val="24"/>
          <w:szCs w:val="24"/>
        </w:rPr>
        <w:t xml:space="preserve">Alabama </w:t>
      </w:r>
      <w:r w:rsidR="009510CD">
        <w:rPr>
          <w:sz w:val="24"/>
          <w:szCs w:val="24"/>
        </w:rPr>
        <w:t>State Fire Marshal’s Office</w:t>
      </w:r>
    </w:p>
    <w:p w:rsidR="009510CD" w:rsidRDefault="009510CD" w:rsidP="00E11C6B">
      <w:pPr>
        <w:rPr>
          <w:sz w:val="24"/>
          <w:szCs w:val="24"/>
        </w:rPr>
      </w:pPr>
      <w:r>
        <w:rPr>
          <w:sz w:val="24"/>
          <w:szCs w:val="24"/>
        </w:rPr>
        <w:t>P.O. Box 303352</w:t>
      </w:r>
    </w:p>
    <w:p w:rsidR="009510CD" w:rsidRDefault="009510CD" w:rsidP="00E11C6B">
      <w:pPr>
        <w:rPr>
          <w:sz w:val="24"/>
          <w:szCs w:val="24"/>
        </w:rPr>
      </w:pPr>
      <w:r>
        <w:rPr>
          <w:sz w:val="24"/>
          <w:szCs w:val="24"/>
        </w:rPr>
        <w:t>Montgomery, AL 36130-3352</w:t>
      </w:r>
    </w:p>
    <w:p w:rsidR="00BE51EC" w:rsidRDefault="00BE51EC" w:rsidP="00E11C6B">
      <w:pPr>
        <w:rPr>
          <w:sz w:val="24"/>
          <w:szCs w:val="24"/>
        </w:rPr>
      </w:pPr>
      <w:proofErr w:type="spellStart"/>
      <w:r>
        <w:rPr>
          <w:sz w:val="24"/>
          <w:szCs w:val="24"/>
        </w:rPr>
        <w:t>Ph</w:t>
      </w:r>
      <w:proofErr w:type="spellEnd"/>
      <w:r>
        <w:rPr>
          <w:sz w:val="24"/>
          <w:szCs w:val="24"/>
        </w:rPr>
        <w:t xml:space="preserve"> # 334-241-4166</w:t>
      </w:r>
    </w:p>
    <w:p w:rsidR="00E11C6B" w:rsidRDefault="00E11C6B" w:rsidP="00E11C6B">
      <w:pPr>
        <w:rPr>
          <w:sz w:val="24"/>
          <w:szCs w:val="24"/>
        </w:rPr>
      </w:pPr>
    </w:p>
    <w:p w:rsidR="00E11C6B" w:rsidRDefault="00E11C6B" w:rsidP="00E11C6B">
      <w:pPr>
        <w:rPr>
          <w:sz w:val="24"/>
          <w:szCs w:val="24"/>
        </w:rPr>
      </w:pPr>
    </w:p>
    <w:p w:rsidR="00E11C6B" w:rsidRDefault="00E11C6B" w:rsidP="00E11C6B">
      <w:pPr>
        <w:rPr>
          <w:sz w:val="24"/>
          <w:szCs w:val="24"/>
        </w:rPr>
      </w:pPr>
    </w:p>
    <w:p w:rsidR="00E11C6B" w:rsidRDefault="00E11C6B" w:rsidP="00E11C6B">
      <w:pPr>
        <w:rPr>
          <w:sz w:val="24"/>
          <w:szCs w:val="24"/>
        </w:rPr>
      </w:pPr>
    </w:p>
    <w:p w:rsidR="00E11C6B" w:rsidRDefault="00E11C6B" w:rsidP="00E11C6B">
      <w:pPr>
        <w:rPr>
          <w:sz w:val="24"/>
          <w:szCs w:val="24"/>
        </w:rPr>
      </w:pPr>
    </w:p>
    <w:p w:rsidR="00E11C6B" w:rsidRPr="00E11C6B" w:rsidRDefault="00E11C6B" w:rsidP="00E11C6B">
      <w:pPr>
        <w:rPr>
          <w:sz w:val="24"/>
          <w:szCs w:val="24"/>
        </w:rPr>
      </w:pPr>
      <w:r w:rsidRPr="00E11C6B">
        <w:rPr>
          <w:sz w:val="24"/>
          <w:szCs w:val="24"/>
        </w:rPr>
        <w:t>*</w:t>
      </w:r>
      <w:r>
        <w:rPr>
          <w:sz w:val="24"/>
          <w:szCs w:val="24"/>
        </w:rPr>
        <w:t xml:space="preserve"> We will not provide photos unless </w:t>
      </w:r>
      <w:r w:rsidR="009510CD">
        <w:rPr>
          <w:sz w:val="24"/>
          <w:szCs w:val="24"/>
        </w:rPr>
        <w:t xml:space="preserve">you </w:t>
      </w:r>
      <w:r>
        <w:rPr>
          <w:sz w:val="24"/>
          <w:szCs w:val="24"/>
        </w:rPr>
        <w:t>specifically</w:t>
      </w:r>
      <w:r w:rsidR="009510CD">
        <w:rPr>
          <w:sz w:val="24"/>
          <w:szCs w:val="24"/>
        </w:rPr>
        <w:t xml:space="preserve"> request them.</w:t>
      </w:r>
      <w:r>
        <w:rPr>
          <w:sz w:val="24"/>
          <w:szCs w:val="24"/>
        </w:rPr>
        <w:t xml:space="preserve"> </w:t>
      </w:r>
    </w:p>
    <w:sectPr w:rsidR="00E11C6B" w:rsidRPr="00E11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0585"/>
    <w:multiLevelType w:val="hybridMultilevel"/>
    <w:tmpl w:val="EA987B70"/>
    <w:lvl w:ilvl="0" w:tplc="367ED0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F698C"/>
    <w:multiLevelType w:val="hybridMultilevel"/>
    <w:tmpl w:val="30823E84"/>
    <w:lvl w:ilvl="0" w:tplc="50FAE5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E120F"/>
    <w:multiLevelType w:val="hybridMultilevel"/>
    <w:tmpl w:val="D952A35E"/>
    <w:lvl w:ilvl="0" w:tplc="98C2E8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83C76"/>
    <w:multiLevelType w:val="hybridMultilevel"/>
    <w:tmpl w:val="272899E8"/>
    <w:lvl w:ilvl="0" w:tplc="748A32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B2"/>
    <w:rsid w:val="00381D8A"/>
    <w:rsid w:val="00601918"/>
    <w:rsid w:val="0068727E"/>
    <w:rsid w:val="00795B84"/>
    <w:rsid w:val="00853D9E"/>
    <w:rsid w:val="009510CD"/>
    <w:rsid w:val="00AA186A"/>
    <w:rsid w:val="00BE51EC"/>
    <w:rsid w:val="00DB2316"/>
    <w:rsid w:val="00E11C6B"/>
    <w:rsid w:val="00E557B2"/>
    <w:rsid w:val="00F8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0118"/>
  <w15:chartTrackingRefBased/>
  <w15:docId w15:val="{93B50537-31BB-455D-8C8F-D629DEA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C6B"/>
    <w:pPr>
      <w:ind w:left="720"/>
      <w:contextualSpacing/>
    </w:pPr>
  </w:style>
  <w:style w:type="character" w:styleId="Hyperlink">
    <w:name w:val="Hyperlink"/>
    <w:basedOn w:val="DefaultParagraphFont"/>
    <w:uiPriority w:val="99"/>
    <w:unhideWhenUsed/>
    <w:rsid w:val="00951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remarshal@insurance.alaba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Whatley, Margot</dc:creator>
  <cp:keywords/>
  <dc:description/>
  <cp:lastModifiedBy>Whatley, Margot</cp:lastModifiedBy>
  <cp:revision>8</cp:revision>
  <dcterms:created xsi:type="dcterms:W3CDTF">2017-07-26T21:19:00Z</dcterms:created>
  <dcterms:modified xsi:type="dcterms:W3CDTF">2017-07-27T14:17:00Z</dcterms:modified>
</cp:coreProperties>
</file>